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74C8C" w14:textId="77777777" w:rsidR="00A0244D" w:rsidRDefault="00A0244D">
      <w:pPr>
        <w:pStyle w:val="Normal1"/>
      </w:pPr>
      <w:bookmarkStart w:id="0" w:name="_GoBack"/>
      <w:bookmarkEnd w:id="0"/>
    </w:p>
    <w:p w14:paraId="005062FE" w14:textId="77777777" w:rsidR="00A0244D" w:rsidRDefault="00A0244D" w:rsidP="00A0244D"/>
    <w:p w14:paraId="26F24C5E" w14:textId="77777777" w:rsidR="00A0244D" w:rsidRPr="008D781A" w:rsidRDefault="008D781A" w:rsidP="00A0244D">
      <w:pPr>
        <w:spacing w:after="80"/>
        <w:jc w:val="center"/>
        <w:outlineLvl w:val="0"/>
        <w:rPr>
          <w:rFonts w:ascii="Avenir Book" w:eastAsia="Times New Roman" w:hAnsi="Avenir Book" w:cs="Times New Roman"/>
          <w:b/>
          <w:bCs/>
          <w:sz w:val="24"/>
          <w:szCs w:val="24"/>
          <w:lang w:val="en-US"/>
        </w:rPr>
      </w:pPr>
      <w:r w:rsidRPr="008D781A">
        <w:rPr>
          <w:rFonts w:ascii="Avenir Book" w:eastAsia="Times New Roman" w:hAnsi="Avenir Book" w:cs="Times New Roman"/>
          <w:b/>
          <w:bCs/>
          <w:sz w:val="24"/>
          <w:szCs w:val="24"/>
          <w:lang w:val="en-US"/>
        </w:rPr>
        <w:t>Brookside Public</w:t>
      </w:r>
      <w:r w:rsidR="00A0244D" w:rsidRPr="008D781A">
        <w:rPr>
          <w:rFonts w:ascii="Avenir Book" w:eastAsia="Times New Roman" w:hAnsi="Avenir Book" w:cs="Times New Roman"/>
          <w:b/>
          <w:bCs/>
          <w:sz w:val="24"/>
          <w:szCs w:val="24"/>
          <w:lang w:val="en-US"/>
        </w:rPr>
        <w:t xml:space="preserve"> Charter School</w:t>
      </w:r>
    </w:p>
    <w:p w14:paraId="38687E6D" w14:textId="77777777" w:rsidR="00A0244D" w:rsidRPr="008D781A" w:rsidRDefault="00A0244D" w:rsidP="00A0244D">
      <w:pPr>
        <w:spacing w:after="80" w:line="240" w:lineRule="auto"/>
        <w:jc w:val="center"/>
        <w:rPr>
          <w:rFonts w:ascii="Avenir Book" w:eastAsia="Times New Roman" w:hAnsi="Avenir Book" w:cs="Times New Roman"/>
          <w:b/>
          <w:sz w:val="24"/>
          <w:szCs w:val="24"/>
          <w:lang w:val="en-US"/>
        </w:rPr>
      </w:pPr>
      <w:r w:rsidRPr="008D781A">
        <w:rPr>
          <w:rFonts w:ascii="Avenir Book" w:eastAsia="Times New Roman" w:hAnsi="Avenir Book" w:cs="Times New Roman"/>
          <w:b/>
          <w:sz w:val="24"/>
          <w:szCs w:val="24"/>
          <w:lang w:val="en-US"/>
        </w:rPr>
        <w:t xml:space="preserve">Board of Trustees Retreat </w:t>
      </w:r>
    </w:p>
    <w:p w14:paraId="1BC70061" w14:textId="77777777" w:rsidR="00A0244D" w:rsidRPr="008D781A" w:rsidRDefault="00A0244D" w:rsidP="00A0244D">
      <w:pPr>
        <w:spacing w:after="80" w:line="240" w:lineRule="auto"/>
        <w:jc w:val="center"/>
        <w:rPr>
          <w:rFonts w:ascii="Avenir Book" w:eastAsia="Times New Roman" w:hAnsi="Avenir Book" w:cs="Times New Roman"/>
          <w:b/>
          <w:sz w:val="24"/>
          <w:szCs w:val="24"/>
          <w:lang w:val="en-US"/>
        </w:rPr>
      </w:pPr>
      <w:r w:rsidRPr="008D781A">
        <w:rPr>
          <w:rFonts w:ascii="Avenir Book" w:eastAsia="Times New Roman" w:hAnsi="Avenir Book" w:cs="Times New Roman"/>
          <w:b/>
          <w:sz w:val="24"/>
          <w:szCs w:val="24"/>
          <w:lang w:val="en-US"/>
        </w:rPr>
        <w:t>Monday, July 22, 2019| Tuesday, July 23, 2019</w:t>
      </w:r>
    </w:p>
    <w:p w14:paraId="3C66487A" w14:textId="77777777" w:rsidR="00A0244D" w:rsidRPr="008D781A" w:rsidRDefault="00A0244D" w:rsidP="00A0244D">
      <w:pPr>
        <w:spacing w:line="240" w:lineRule="auto"/>
        <w:jc w:val="center"/>
        <w:rPr>
          <w:rFonts w:ascii="Avenir Book" w:eastAsia="Times New Roman" w:hAnsi="Avenir Book" w:cs="Times New Roman"/>
          <w:b/>
          <w:sz w:val="24"/>
          <w:szCs w:val="24"/>
          <w:lang w:val="en-US"/>
        </w:rPr>
      </w:pPr>
    </w:p>
    <w:p w14:paraId="3AF755D9" w14:textId="77777777" w:rsidR="00A0244D" w:rsidRPr="008D781A" w:rsidRDefault="00A0244D" w:rsidP="00A0244D">
      <w:pPr>
        <w:spacing w:after="80" w:line="240" w:lineRule="auto"/>
        <w:jc w:val="center"/>
        <w:rPr>
          <w:rFonts w:ascii="Avenir Book" w:eastAsia="Times New Roman" w:hAnsi="Avenir Book" w:cs="Times New Roman"/>
          <w:b/>
          <w:sz w:val="24"/>
          <w:szCs w:val="24"/>
          <w:lang w:val="en-US"/>
        </w:rPr>
      </w:pPr>
    </w:p>
    <w:p w14:paraId="3DA54464" w14:textId="77777777" w:rsidR="00A0244D" w:rsidRPr="008D781A" w:rsidRDefault="00A0244D" w:rsidP="00A0244D">
      <w:pPr>
        <w:spacing w:after="80" w:line="240" w:lineRule="auto"/>
        <w:rPr>
          <w:rFonts w:ascii="Avenir Book" w:eastAsia="Times New Roman" w:hAnsi="Avenir Book" w:cs="Times New Roman"/>
          <w:b/>
          <w:sz w:val="24"/>
          <w:szCs w:val="24"/>
          <w:lang w:val="en-US"/>
        </w:rPr>
      </w:pPr>
      <w:r w:rsidRPr="008D781A">
        <w:rPr>
          <w:rFonts w:ascii="Avenir Book" w:eastAsia="Times New Roman" w:hAnsi="Avenir Book" w:cs="Times New Roman"/>
          <w:b/>
          <w:sz w:val="24"/>
          <w:szCs w:val="24"/>
          <w:lang w:val="en-US"/>
        </w:rPr>
        <w:t>Outcomes:</w:t>
      </w:r>
    </w:p>
    <w:p w14:paraId="083D9303" w14:textId="77777777" w:rsidR="00685DC0" w:rsidRPr="008D781A" w:rsidRDefault="00685DC0" w:rsidP="00685DC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venir Book" w:eastAsia="Helvetica Neue" w:hAnsi="Avenir Book" w:cs="Helvetica Neue"/>
          <w:sz w:val="24"/>
        </w:rPr>
      </w:pPr>
      <w:r w:rsidRPr="008D781A">
        <w:rPr>
          <w:rFonts w:ascii="Avenir Book" w:eastAsia="Franklin Gothic Book" w:hAnsi="Avenir Book" w:cs="Franklin Gothic Book"/>
          <w:sz w:val="24"/>
        </w:rPr>
        <w:t>Create shared understanding of an effective board and ensure each board member understands his/her role and responsibilities</w:t>
      </w:r>
    </w:p>
    <w:p w14:paraId="3D3D9608" w14:textId="77777777" w:rsidR="00685DC0" w:rsidRPr="008D781A" w:rsidRDefault="00685DC0" w:rsidP="00685DC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87" w:hanging="327"/>
        <w:rPr>
          <w:rFonts w:ascii="Avenir Book" w:eastAsia="Helvetica Neue" w:hAnsi="Avenir Book" w:cs="Helvetica Neue"/>
          <w:sz w:val="24"/>
        </w:rPr>
      </w:pPr>
      <w:r w:rsidRPr="008D781A">
        <w:rPr>
          <w:rFonts w:ascii="Avenir Book" w:eastAsia="Franklin Gothic Book" w:hAnsi="Avenir Book" w:cs="Franklin Gothic Book"/>
          <w:sz w:val="24"/>
        </w:rPr>
        <w:t>Understand how to successfully establish and maintain board committees</w:t>
      </w:r>
    </w:p>
    <w:p w14:paraId="7EB196BB" w14:textId="77777777" w:rsidR="00685DC0" w:rsidRPr="008D781A" w:rsidRDefault="00685DC0" w:rsidP="00685DC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venir Book" w:hAnsi="Avenir Book"/>
          <w:sz w:val="24"/>
        </w:rPr>
      </w:pPr>
      <w:r w:rsidRPr="008D781A">
        <w:rPr>
          <w:rFonts w:ascii="Avenir Book" w:hAnsi="Avenir Book"/>
          <w:sz w:val="24"/>
        </w:rPr>
        <w:t xml:space="preserve">Build relationship among board members </w:t>
      </w:r>
    </w:p>
    <w:p w14:paraId="7DF07E5D" w14:textId="77777777" w:rsidR="00685DC0" w:rsidRPr="008D781A" w:rsidRDefault="00685DC0" w:rsidP="00685DC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87" w:hanging="327"/>
        <w:rPr>
          <w:rFonts w:ascii="Avenir Book" w:eastAsia="Helvetica Neue" w:hAnsi="Avenir Book" w:cs="Helvetica Neue"/>
          <w:sz w:val="24"/>
        </w:rPr>
      </w:pPr>
      <w:r w:rsidRPr="008D781A">
        <w:rPr>
          <w:rFonts w:ascii="Avenir Book" w:eastAsia="Helvetica Neue" w:hAnsi="Avenir Book" w:cs="Helvetica Neue"/>
          <w:sz w:val="24"/>
        </w:rPr>
        <w:t>Outline a process and timeline for an annual school leader evaluation</w:t>
      </w:r>
    </w:p>
    <w:p w14:paraId="0E2CAE7F" w14:textId="77777777" w:rsidR="00685DC0" w:rsidRPr="008D781A" w:rsidRDefault="00685DC0" w:rsidP="00685D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venir Book" w:eastAsia="Helvetica Neue" w:hAnsi="Avenir Book" w:cs="Helvetica Neue"/>
          <w:sz w:val="24"/>
        </w:rPr>
      </w:pPr>
      <w:r w:rsidRPr="008D781A">
        <w:rPr>
          <w:rFonts w:ascii="Avenir Book" w:eastAsia="Franklin Gothic Book" w:hAnsi="Avenir Book" w:cs="Franklin Gothic Book"/>
          <w:sz w:val="24"/>
        </w:rPr>
        <w:t>Develop board goals for the 2019-20 school year</w:t>
      </w:r>
    </w:p>
    <w:p w14:paraId="632F0996" w14:textId="77777777" w:rsidR="00685DC0" w:rsidRPr="008D781A" w:rsidRDefault="00685DC0" w:rsidP="00685DC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360"/>
        <w:contextualSpacing w:val="0"/>
        <w:rPr>
          <w:rFonts w:ascii="Avenir Book" w:eastAsia="Helvetica Neue" w:hAnsi="Avenir Book" w:cs="Helvetica Neue"/>
          <w:sz w:val="24"/>
        </w:rPr>
      </w:pPr>
      <w:r w:rsidRPr="008D781A">
        <w:rPr>
          <w:rFonts w:ascii="Avenir Book" w:eastAsia="Franklin Gothic Book" w:hAnsi="Avenir Book" w:cs="Franklin Gothic Book"/>
          <w:sz w:val="24"/>
        </w:rPr>
        <w:t>Develop a plan for board member recruitment and onboarding</w:t>
      </w:r>
    </w:p>
    <w:p w14:paraId="1E8FBC53" w14:textId="77777777" w:rsidR="00A0244D" w:rsidRPr="008D781A" w:rsidRDefault="00A0244D" w:rsidP="00A0244D">
      <w:pPr>
        <w:spacing w:line="240" w:lineRule="auto"/>
        <w:contextualSpacing/>
        <w:rPr>
          <w:rFonts w:ascii="Avenir Book" w:eastAsia="Times New Roman" w:hAnsi="Avenir Book" w:cs="Times New Roman"/>
          <w:b/>
          <w:sz w:val="24"/>
          <w:szCs w:val="24"/>
          <w:lang w:val="en-US"/>
        </w:rPr>
      </w:pPr>
    </w:p>
    <w:p w14:paraId="0B388729" w14:textId="77777777" w:rsidR="00A0244D" w:rsidRPr="008D781A" w:rsidRDefault="00A0244D" w:rsidP="00A0244D">
      <w:pPr>
        <w:spacing w:line="240" w:lineRule="auto"/>
        <w:contextualSpacing/>
        <w:outlineLvl w:val="0"/>
        <w:rPr>
          <w:rFonts w:ascii="Avenir Book" w:eastAsia="Times New Roman" w:hAnsi="Avenir Book" w:cs="Times New Roman"/>
          <w:b/>
          <w:sz w:val="24"/>
          <w:szCs w:val="24"/>
          <w:lang w:val="en-US"/>
        </w:rPr>
      </w:pPr>
      <w:r w:rsidRPr="008D781A">
        <w:rPr>
          <w:rFonts w:ascii="Avenir Book" w:eastAsia="Times New Roman" w:hAnsi="Avenir Book" w:cs="Times New Roman"/>
          <w:b/>
          <w:sz w:val="24"/>
          <w:szCs w:val="24"/>
          <w:lang w:val="en-US"/>
        </w:rPr>
        <w:t>Agenda:</w:t>
      </w:r>
    </w:p>
    <w:p w14:paraId="12A5DC8E" w14:textId="77777777" w:rsidR="00A0244D" w:rsidRPr="008D781A" w:rsidRDefault="00A0244D" w:rsidP="00A0244D">
      <w:pPr>
        <w:tabs>
          <w:tab w:val="left" w:pos="3785"/>
        </w:tabs>
        <w:rPr>
          <w:rFonts w:ascii="Avenir Book" w:hAnsi="Avenir Book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1261" w:tblpY="8101"/>
        <w:tblW w:w="10866" w:type="dxa"/>
        <w:tblLook w:val="04A0" w:firstRow="1" w:lastRow="0" w:firstColumn="1" w:lastColumn="0" w:noHBand="0" w:noVBand="1"/>
      </w:tblPr>
      <w:tblGrid>
        <w:gridCol w:w="2136"/>
        <w:gridCol w:w="2970"/>
        <w:gridCol w:w="1177"/>
        <w:gridCol w:w="4583"/>
      </w:tblGrid>
      <w:tr w:rsidR="00456567" w:rsidRPr="00EF4EC9" w14:paraId="45166A44" w14:textId="77777777" w:rsidTr="0026009D">
        <w:trPr>
          <w:trHeight w:val="283"/>
        </w:trPr>
        <w:tc>
          <w:tcPr>
            <w:tcW w:w="10866" w:type="dxa"/>
            <w:gridSpan w:val="4"/>
            <w:shd w:val="clear" w:color="auto" w:fill="92CDDC" w:themeFill="accent5" w:themeFillTint="99"/>
          </w:tcPr>
          <w:p w14:paraId="281D912A" w14:textId="77777777" w:rsidR="00456567" w:rsidRPr="0026009D" w:rsidRDefault="00456567" w:rsidP="008D781A">
            <w:pPr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Day 1</w:t>
            </w:r>
          </w:p>
          <w:p w14:paraId="7B9603A2" w14:textId="0BB6769B" w:rsidR="00456567" w:rsidRPr="0026009D" w:rsidRDefault="00456567" w:rsidP="008D781A">
            <w:pPr>
              <w:jc w:val="center"/>
              <w:rPr>
                <w:rFonts w:ascii="Avenir Book" w:hAnsi="Avenir Book"/>
              </w:rPr>
            </w:pPr>
          </w:p>
        </w:tc>
      </w:tr>
      <w:tr w:rsidR="008D781A" w:rsidRPr="00EF4EC9" w14:paraId="632C9814" w14:textId="77777777" w:rsidTr="0026009D">
        <w:trPr>
          <w:trHeight w:val="283"/>
        </w:trPr>
        <w:tc>
          <w:tcPr>
            <w:tcW w:w="2136" w:type="dxa"/>
          </w:tcPr>
          <w:p w14:paraId="000AF0F5" w14:textId="77777777" w:rsidR="008D781A" w:rsidRPr="00EF4EC9" w:rsidRDefault="008D781A" w:rsidP="008D781A">
            <w:pPr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EF4EC9">
              <w:rPr>
                <w:rFonts w:ascii="Franklin Gothic Book" w:hAnsi="Franklin Gothic Book"/>
                <w:b/>
                <w:sz w:val="21"/>
                <w:szCs w:val="21"/>
              </w:rPr>
              <w:t>Time</w:t>
            </w:r>
          </w:p>
        </w:tc>
        <w:tc>
          <w:tcPr>
            <w:tcW w:w="2970" w:type="dxa"/>
          </w:tcPr>
          <w:p w14:paraId="3ECA916A" w14:textId="77777777" w:rsidR="008D781A" w:rsidRPr="0026009D" w:rsidRDefault="008D781A" w:rsidP="008D781A">
            <w:pPr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Item</w:t>
            </w:r>
          </w:p>
        </w:tc>
        <w:tc>
          <w:tcPr>
            <w:tcW w:w="1177" w:type="dxa"/>
          </w:tcPr>
          <w:p w14:paraId="7C396200" w14:textId="2D0665BC" w:rsidR="008D781A" w:rsidRPr="0026009D" w:rsidRDefault="008D781A" w:rsidP="008D781A">
            <w:pPr>
              <w:jc w:val="center"/>
              <w:rPr>
                <w:rFonts w:ascii="Avenir Book" w:hAnsi="Avenir Book"/>
              </w:rPr>
            </w:pPr>
          </w:p>
        </w:tc>
        <w:tc>
          <w:tcPr>
            <w:tcW w:w="4583" w:type="dxa"/>
          </w:tcPr>
          <w:p w14:paraId="4071A751" w14:textId="77777777" w:rsidR="008D781A" w:rsidRPr="0026009D" w:rsidRDefault="008D781A" w:rsidP="008D781A">
            <w:pPr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Objective</w:t>
            </w:r>
          </w:p>
        </w:tc>
      </w:tr>
      <w:tr w:rsidR="008D781A" w:rsidRPr="00EF4EC9" w14:paraId="149BB5B8" w14:textId="77777777" w:rsidTr="0026009D">
        <w:trPr>
          <w:trHeight w:val="1190"/>
        </w:trPr>
        <w:tc>
          <w:tcPr>
            <w:tcW w:w="2136" w:type="dxa"/>
          </w:tcPr>
          <w:p w14:paraId="65B89586" w14:textId="77777777" w:rsidR="008D781A" w:rsidRPr="00EF4EC9" w:rsidRDefault="008D781A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4:00pm – 4:15pm</w:t>
            </w:r>
          </w:p>
        </w:tc>
        <w:tc>
          <w:tcPr>
            <w:tcW w:w="2970" w:type="dxa"/>
          </w:tcPr>
          <w:p w14:paraId="754D2696" w14:textId="77777777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Welcome, Outcomes, Agenda</w:t>
            </w:r>
          </w:p>
          <w:p w14:paraId="2BCE2F25" w14:textId="77777777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</w:p>
        </w:tc>
        <w:tc>
          <w:tcPr>
            <w:tcW w:w="1177" w:type="dxa"/>
          </w:tcPr>
          <w:p w14:paraId="1FF37297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597FBDA8" w14:textId="13340D40" w:rsidR="008D781A" w:rsidRPr="0026009D" w:rsidRDefault="00456567" w:rsidP="008D781A">
            <w:pPr>
              <w:spacing w:before="120" w:after="120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Outline the day and the norms for working together.</w:t>
            </w:r>
          </w:p>
        </w:tc>
      </w:tr>
      <w:tr w:rsidR="008D781A" w:rsidRPr="00EF4EC9" w14:paraId="7E5FED27" w14:textId="77777777" w:rsidTr="0026009D">
        <w:tc>
          <w:tcPr>
            <w:tcW w:w="2136" w:type="dxa"/>
          </w:tcPr>
          <w:p w14:paraId="34970599" w14:textId="77777777" w:rsidR="008D781A" w:rsidRPr="00EF4EC9" w:rsidRDefault="008D781A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4:15pm - 4:35pm</w:t>
            </w:r>
          </w:p>
        </w:tc>
        <w:tc>
          <w:tcPr>
            <w:tcW w:w="2970" w:type="dxa"/>
          </w:tcPr>
          <w:p w14:paraId="20BE8970" w14:textId="77777777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Mission Moment</w:t>
            </w:r>
          </w:p>
        </w:tc>
        <w:tc>
          <w:tcPr>
            <w:tcW w:w="1177" w:type="dxa"/>
          </w:tcPr>
          <w:p w14:paraId="48AB52C5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6F933B89" w14:textId="290A8243" w:rsidR="008D781A" w:rsidRPr="0026009D" w:rsidRDefault="00456567" w:rsidP="008D781A">
            <w:pPr>
              <w:spacing w:before="120" w:after="120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Participants reflect upon and share a past experience in order to build community.</w:t>
            </w:r>
          </w:p>
        </w:tc>
      </w:tr>
      <w:tr w:rsidR="008D781A" w:rsidRPr="00EF4EC9" w14:paraId="62C888FB" w14:textId="77777777" w:rsidTr="0026009D">
        <w:tc>
          <w:tcPr>
            <w:tcW w:w="2136" w:type="dxa"/>
          </w:tcPr>
          <w:p w14:paraId="4119F112" w14:textId="240A46E0" w:rsidR="008D781A" w:rsidRDefault="008D781A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4:35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  <w:r>
              <w:rPr>
                <w:rFonts w:ascii="Franklin Gothic Book" w:hAnsi="Franklin Gothic Book"/>
                <w:sz w:val="21"/>
                <w:szCs w:val="21"/>
              </w:rPr>
              <w:t xml:space="preserve"> – 5:00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</w:p>
        </w:tc>
        <w:tc>
          <w:tcPr>
            <w:tcW w:w="2970" w:type="dxa"/>
          </w:tcPr>
          <w:p w14:paraId="1B421BC7" w14:textId="77777777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Visioning</w:t>
            </w:r>
          </w:p>
        </w:tc>
        <w:tc>
          <w:tcPr>
            <w:tcW w:w="1177" w:type="dxa"/>
          </w:tcPr>
          <w:p w14:paraId="52306BC5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26A35389" w14:textId="0F6D4A24" w:rsidR="008D781A" w:rsidRPr="0026009D" w:rsidRDefault="005670D9" w:rsidP="008D781A">
            <w:pPr>
              <w:spacing w:before="120" w:after="12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Align on the future of Brookside</w:t>
            </w:r>
          </w:p>
        </w:tc>
      </w:tr>
      <w:tr w:rsidR="008D781A" w:rsidRPr="00EF4EC9" w14:paraId="755C4BF5" w14:textId="77777777" w:rsidTr="0026009D">
        <w:tc>
          <w:tcPr>
            <w:tcW w:w="2136" w:type="dxa"/>
          </w:tcPr>
          <w:p w14:paraId="423BF9B3" w14:textId="79931029" w:rsidR="008D781A" w:rsidRDefault="008D781A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5:00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  <w:r>
              <w:rPr>
                <w:rFonts w:ascii="Franklin Gothic Book" w:hAnsi="Franklin Gothic Book"/>
                <w:sz w:val="21"/>
                <w:szCs w:val="21"/>
              </w:rPr>
              <w:t xml:space="preserve"> - 6:00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</w:p>
        </w:tc>
        <w:tc>
          <w:tcPr>
            <w:tcW w:w="2970" w:type="dxa"/>
          </w:tcPr>
          <w:p w14:paraId="11E70CD1" w14:textId="77777777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Board Member Recruitment and Engagement</w:t>
            </w:r>
          </w:p>
        </w:tc>
        <w:tc>
          <w:tcPr>
            <w:tcW w:w="1177" w:type="dxa"/>
          </w:tcPr>
          <w:p w14:paraId="67E357A9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17A6CEE8" w14:textId="5D1FAACE" w:rsidR="008D781A" w:rsidRPr="0026009D" w:rsidRDefault="00153A3F" w:rsidP="008D781A">
            <w:pPr>
              <w:spacing w:before="120" w:after="12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Determine ideal board composition and strategies to sustain an active and engaged board.</w:t>
            </w:r>
          </w:p>
        </w:tc>
      </w:tr>
      <w:tr w:rsidR="008D781A" w:rsidRPr="00EF4EC9" w14:paraId="140F2E27" w14:textId="77777777" w:rsidTr="0026009D">
        <w:tc>
          <w:tcPr>
            <w:tcW w:w="2136" w:type="dxa"/>
          </w:tcPr>
          <w:p w14:paraId="70DAE040" w14:textId="3D328FA1" w:rsidR="008D781A" w:rsidRDefault="008D781A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6:00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  <w:r>
              <w:rPr>
                <w:rFonts w:ascii="Franklin Gothic Book" w:hAnsi="Franklin Gothic Book"/>
                <w:sz w:val="21"/>
                <w:szCs w:val="21"/>
              </w:rPr>
              <w:t xml:space="preserve"> – 6:15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</w:p>
        </w:tc>
        <w:tc>
          <w:tcPr>
            <w:tcW w:w="2970" w:type="dxa"/>
          </w:tcPr>
          <w:p w14:paraId="17D9E6F9" w14:textId="77777777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Break</w:t>
            </w:r>
          </w:p>
        </w:tc>
        <w:tc>
          <w:tcPr>
            <w:tcW w:w="1177" w:type="dxa"/>
          </w:tcPr>
          <w:p w14:paraId="1D7E8B57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1AB45AE1" w14:textId="77777777" w:rsidR="008D781A" w:rsidRPr="0026009D" w:rsidRDefault="008D781A" w:rsidP="008D781A">
            <w:pPr>
              <w:spacing w:before="120" w:after="120"/>
              <w:rPr>
                <w:rFonts w:ascii="Avenir Book" w:hAnsi="Avenir Book"/>
              </w:rPr>
            </w:pPr>
          </w:p>
        </w:tc>
      </w:tr>
      <w:tr w:rsidR="008D781A" w:rsidRPr="00EF4EC9" w14:paraId="457D3585" w14:textId="77777777" w:rsidTr="0026009D">
        <w:tc>
          <w:tcPr>
            <w:tcW w:w="2136" w:type="dxa"/>
          </w:tcPr>
          <w:p w14:paraId="256A3B6D" w14:textId="04C72E41" w:rsidR="008D781A" w:rsidRDefault="008D781A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6:15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  <w:r>
              <w:rPr>
                <w:rFonts w:ascii="Franklin Gothic Book" w:hAnsi="Franklin Gothic Book"/>
                <w:sz w:val="21"/>
                <w:szCs w:val="21"/>
              </w:rPr>
              <w:t xml:space="preserve"> – 7:00</w:t>
            </w:r>
            <w:r w:rsidR="007F2C87">
              <w:rPr>
                <w:rFonts w:ascii="Franklin Gothic Book" w:hAnsi="Franklin Gothic Book"/>
                <w:sz w:val="21"/>
                <w:szCs w:val="21"/>
              </w:rPr>
              <w:t>pm</w:t>
            </w:r>
          </w:p>
        </w:tc>
        <w:tc>
          <w:tcPr>
            <w:tcW w:w="2970" w:type="dxa"/>
          </w:tcPr>
          <w:p w14:paraId="77769358" w14:textId="3D2EFD83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High Functioning Committees</w:t>
            </w:r>
          </w:p>
        </w:tc>
        <w:tc>
          <w:tcPr>
            <w:tcW w:w="1177" w:type="dxa"/>
          </w:tcPr>
          <w:p w14:paraId="1AFF9381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59CA6B24" w14:textId="1A50AEC3" w:rsidR="008D781A" w:rsidRPr="0026009D" w:rsidRDefault="00C12464" w:rsidP="000412FD">
            <w:pPr>
              <w:spacing w:before="120" w:after="12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Use </w:t>
            </w:r>
            <w:proofErr w:type="gramStart"/>
            <w:r>
              <w:rPr>
                <w:rFonts w:ascii="Avenir Book" w:hAnsi="Avenir Book"/>
              </w:rPr>
              <w:t xml:space="preserve">the  </w:t>
            </w:r>
            <w:r w:rsidR="000412FD" w:rsidRPr="000412FD">
              <w:rPr>
                <w:rFonts w:ascii="Avenir Book" w:hAnsi="Avenir Book"/>
                <w:i/>
              </w:rPr>
              <w:t>“</w:t>
            </w:r>
            <w:proofErr w:type="gramEnd"/>
            <w:r w:rsidRPr="000412FD">
              <w:rPr>
                <w:rFonts w:ascii="Avenir Book" w:hAnsi="Avenir Book"/>
                <w:i/>
              </w:rPr>
              <w:t>Six Thinking Hats”</w:t>
            </w:r>
            <w:r>
              <w:rPr>
                <w:rFonts w:ascii="Avenir Book" w:hAnsi="Avenir Book"/>
              </w:rPr>
              <w:t xml:space="preserve"> to develop </w:t>
            </w:r>
            <w:r w:rsidR="0026009D">
              <w:rPr>
                <w:rFonts w:ascii="Avenir Book" w:hAnsi="Avenir Book"/>
              </w:rPr>
              <w:t xml:space="preserve"> committee </w:t>
            </w:r>
            <w:r w:rsidR="000412FD">
              <w:rPr>
                <w:rFonts w:ascii="Avenir Book" w:hAnsi="Avenir Book"/>
              </w:rPr>
              <w:t xml:space="preserve">systems and </w:t>
            </w:r>
            <w:r w:rsidR="0026009D">
              <w:rPr>
                <w:rFonts w:ascii="Avenir Book" w:hAnsi="Avenir Book"/>
              </w:rPr>
              <w:t>structure</w:t>
            </w:r>
            <w:r w:rsidR="000412FD">
              <w:rPr>
                <w:rFonts w:ascii="Avenir Book" w:hAnsi="Avenir Book"/>
              </w:rPr>
              <w:t>s.</w:t>
            </w:r>
            <w:r w:rsidR="0026009D">
              <w:rPr>
                <w:rFonts w:ascii="Avenir Book" w:hAnsi="Avenir Book"/>
              </w:rPr>
              <w:t xml:space="preserve"> </w:t>
            </w:r>
          </w:p>
        </w:tc>
      </w:tr>
      <w:tr w:rsidR="00456567" w:rsidRPr="00EF4EC9" w14:paraId="2AB78F18" w14:textId="77777777" w:rsidTr="0026009D">
        <w:trPr>
          <w:trHeight w:val="276"/>
        </w:trPr>
        <w:tc>
          <w:tcPr>
            <w:tcW w:w="10866" w:type="dxa"/>
            <w:gridSpan w:val="4"/>
            <w:shd w:val="clear" w:color="auto" w:fill="92CDDC" w:themeFill="accent5" w:themeFillTint="99"/>
          </w:tcPr>
          <w:p w14:paraId="154C49CA" w14:textId="2806CE1A" w:rsidR="00456567" w:rsidRPr="0026009D" w:rsidRDefault="00456567" w:rsidP="00456567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lastRenderedPageBreak/>
              <w:t>Day 2</w:t>
            </w:r>
          </w:p>
        </w:tc>
      </w:tr>
      <w:tr w:rsidR="008D781A" w:rsidRPr="00EF4EC9" w14:paraId="1D112629" w14:textId="77777777" w:rsidTr="0026009D">
        <w:tc>
          <w:tcPr>
            <w:tcW w:w="2136" w:type="dxa"/>
          </w:tcPr>
          <w:p w14:paraId="5EF954D9" w14:textId="41555112" w:rsidR="008D781A" w:rsidRDefault="00456567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9:00</w:t>
            </w:r>
            <w:r w:rsidR="00153A3F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>
              <w:rPr>
                <w:rFonts w:ascii="Franklin Gothic Book" w:hAnsi="Franklin Gothic Book"/>
                <w:sz w:val="21"/>
                <w:szCs w:val="21"/>
              </w:rPr>
              <w:t>am - 9:15am</w:t>
            </w:r>
          </w:p>
        </w:tc>
        <w:tc>
          <w:tcPr>
            <w:tcW w:w="2970" w:type="dxa"/>
          </w:tcPr>
          <w:p w14:paraId="1E38ED77" w14:textId="21C01CA4" w:rsidR="008D781A" w:rsidRPr="0026009D" w:rsidRDefault="0026009D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Welcome and Overview</w:t>
            </w:r>
          </w:p>
        </w:tc>
        <w:tc>
          <w:tcPr>
            <w:tcW w:w="1177" w:type="dxa"/>
          </w:tcPr>
          <w:p w14:paraId="08FA9F89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11C7122E" w14:textId="77777777" w:rsidR="008D781A" w:rsidRPr="0026009D" w:rsidRDefault="008D781A" w:rsidP="008D781A">
            <w:pPr>
              <w:spacing w:before="120" w:after="120"/>
              <w:rPr>
                <w:rFonts w:ascii="Avenir Book" w:hAnsi="Avenir Book"/>
              </w:rPr>
            </w:pPr>
          </w:p>
        </w:tc>
      </w:tr>
      <w:tr w:rsidR="008D781A" w:rsidRPr="00EF4EC9" w14:paraId="451FB57C" w14:textId="77777777" w:rsidTr="0026009D">
        <w:tc>
          <w:tcPr>
            <w:tcW w:w="2136" w:type="dxa"/>
          </w:tcPr>
          <w:p w14:paraId="35F1B642" w14:textId="051E8D7E" w:rsidR="008D781A" w:rsidRDefault="00456567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9:15am - 10:00am</w:t>
            </w:r>
          </w:p>
        </w:tc>
        <w:tc>
          <w:tcPr>
            <w:tcW w:w="2970" w:type="dxa"/>
          </w:tcPr>
          <w:p w14:paraId="14E9C0C5" w14:textId="16855FC9" w:rsidR="008D781A" w:rsidRPr="0026009D" w:rsidRDefault="00456567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Head of School Evaluation</w:t>
            </w:r>
          </w:p>
        </w:tc>
        <w:tc>
          <w:tcPr>
            <w:tcW w:w="1177" w:type="dxa"/>
          </w:tcPr>
          <w:p w14:paraId="66950148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7D5F1E70" w14:textId="62179153" w:rsidR="008D781A" w:rsidRPr="0026009D" w:rsidRDefault="0026009D" w:rsidP="008D781A">
            <w:pPr>
              <w:spacing w:before="120" w:after="12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Develop a plan for the head of school evaluation.</w:t>
            </w:r>
          </w:p>
        </w:tc>
      </w:tr>
      <w:tr w:rsidR="008D781A" w:rsidRPr="00EF4EC9" w14:paraId="296CF900" w14:textId="77777777" w:rsidTr="0026009D">
        <w:tc>
          <w:tcPr>
            <w:tcW w:w="2136" w:type="dxa"/>
          </w:tcPr>
          <w:p w14:paraId="6C822731" w14:textId="0026D8BE" w:rsidR="008D781A" w:rsidRDefault="00456567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10:00am - 11:45am</w:t>
            </w:r>
          </w:p>
        </w:tc>
        <w:tc>
          <w:tcPr>
            <w:tcW w:w="2970" w:type="dxa"/>
          </w:tcPr>
          <w:p w14:paraId="58267823" w14:textId="5DCE42A0" w:rsidR="008D781A" w:rsidRPr="0026009D" w:rsidRDefault="00456567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Goal Setting</w:t>
            </w:r>
          </w:p>
        </w:tc>
        <w:tc>
          <w:tcPr>
            <w:tcW w:w="1177" w:type="dxa"/>
          </w:tcPr>
          <w:p w14:paraId="56DBC1F0" w14:textId="77777777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47ABEB41" w14:textId="3065CEE3" w:rsidR="008D781A" w:rsidRPr="0026009D" w:rsidRDefault="005248B2" w:rsidP="008D781A">
            <w:pPr>
              <w:spacing w:before="120" w:after="12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Use the sc</w:t>
            </w:r>
            <w:r w:rsidR="00456567" w:rsidRPr="0026009D">
              <w:rPr>
                <w:rFonts w:ascii="Avenir Book" w:hAnsi="Avenir Book"/>
              </w:rPr>
              <w:t>hool goals to establish board level goals.</w:t>
            </w:r>
          </w:p>
        </w:tc>
      </w:tr>
      <w:tr w:rsidR="008D781A" w:rsidRPr="00EF4EC9" w14:paraId="3DF64EA0" w14:textId="77777777" w:rsidTr="0026009D">
        <w:tc>
          <w:tcPr>
            <w:tcW w:w="2136" w:type="dxa"/>
          </w:tcPr>
          <w:p w14:paraId="12BADED4" w14:textId="15D13F16" w:rsidR="008D781A" w:rsidRDefault="00456567" w:rsidP="008D781A">
            <w:pPr>
              <w:spacing w:before="120" w:after="120"/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11:45am -12 noon</w:t>
            </w:r>
          </w:p>
        </w:tc>
        <w:tc>
          <w:tcPr>
            <w:tcW w:w="2970" w:type="dxa"/>
          </w:tcPr>
          <w:p w14:paraId="2603284F" w14:textId="77777777" w:rsidR="008D781A" w:rsidRPr="0026009D" w:rsidRDefault="008D781A" w:rsidP="008D781A">
            <w:pPr>
              <w:spacing w:before="120" w:after="120"/>
              <w:jc w:val="center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 xml:space="preserve"> Closing and Next Steps</w:t>
            </w:r>
          </w:p>
        </w:tc>
        <w:tc>
          <w:tcPr>
            <w:tcW w:w="1177" w:type="dxa"/>
          </w:tcPr>
          <w:p w14:paraId="622E2880" w14:textId="6979A3E1" w:rsidR="008D781A" w:rsidRPr="0026009D" w:rsidRDefault="008D781A" w:rsidP="008D781A">
            <w:pPr>
              <w:pStyle w:val="ListParagraph"/>
              <w:spacing w:before="120" w:after="120"/>
              <w:ind w:left="0"/>
              <w:jc w:val="center"/>
              <w:rPr>
                <w:rFonts w:ascii="Avenir Book" w:hAnsi="Avenir Book"/>
                <w:sz w:val="24"/>
              </w:rPr>
            </w:pPr>
          </w:p>
        </w:tc>
        <w:tc>
          <w:tcPr>
            <w:tcW w:w="4583" w:type="dxa"/>
          </w:tcPr>
          <w:p w14:paraId="1FD4B37C" w14:textId="77777777" w:rsidR="008D781A" w:rsidRPr="0026009D" w:rsidRDefault="008D781A" w:rsidP="008D781A">
            <w:pPr>
              <w:spacing w:before="120" w:after="120"/>
              <w:rPr>
                <w:rFonts w:ascii="Avenir Book" w:hAnsi="Avenir Book"/>
              </w:rPr>
            </w:pPr>
            <w:r w:rsidRPr="0026009D">
              <w:rPr>
                <w:rFonts w:ascii="Avenir Book" w:hAnsi="Avenir Book"/>
              </w:rPr>
              <w:t>Close out retreat and solidify next steps</w:t>
            </w:r>
          </w:p>
        </w:tc>
      </w:tr>
    </w:tbl>
    <w:p w14:paraId="2D331AE8" w14:textId="77777777" w:rsidR="00501E14" w:rsidRPr="00A0244D" w:rsidRDefault="00501E14" w:rsidP="00A0244D">
      <w:pPr>
        <w:ind w:firstLine="720"/>
      </w:pPr>
    </w:p>
    <w:sectPr w:rsidR="00501E14" w:rsidRPr="00A0244D" w:rsidSect="00F914F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2AA7B" w14:textId="77777777" w:rsidR="005670D9" w:rsidRDefault="005670D9">
      <w:pPr>
        <w:spacing w:line="240" w:lineRule="auto"/>
      </w:pPr>
      <w:r>
        <w:separator/>
      </w:r>
    </w:p>
  </w:endnote>
  <w:endnote w:type="continuationSeparator" w:id="0">
    <w:p w14:paraId="7447121F" w14:textId="77777777" w:rsidR="005670D9" w:rsidRDefault="005670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F466" w14:textId="77777777" w:rsidR="005670D9" w:rsidRDefault="005670D9">
      <w:pPr>
        <w:spacing w:line="240" w:lineRule="auto"/>
      </w:pPr>
      <w:r>
        <w:separator/>
      </w:r>
    </w:p>
  </w:footnote>
  <w:footnote w:type="continuationSeparator" w:id="0">
    <w:p w14:paraId="44A00CAB" w14:textId="77777777" w:rsidR="005670D9" w:rsidRDefault="005670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DEEE0" w14:textId="77777777" w:rsidR="005670D9" w:rsidRDefault="005670D9">
    <w:pPr>
      <w:pStyle w:val="Normal1"/>
      <w:jc w:val="center"/>
    </w:pPr>
    <w:r>
      <w:rPr>
        <w:noProof/>
        <w:lang w:val="en-US"/>
      </w:rPr>
      <w:drawing>
        <wp:inline distT="114300" distB="114300" distL="114300" distR="114300" wp14:anchorId="54241DD9" wp14:editId="0899E4FA">
          <wp:extent cx="2619375" cy="51669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516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661"/>
    <w:multiLevelType w:val="multilevel"/>
    <w:tmpl w:val="8A042890"/>
    <w:lvl w:ilvl="0">
      <w:numFmt w:val="bullet"/>
      <w:lvlText w:val="•"/>
      <w:lvlJc w:val="left"/>
      <w:pPr>
        <w:tabs>
          <w:tab w:val="num" w:pos="687"/>
        </w:tabs>
        <w:ind w:left="687" w:hanging="327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33"/>
        </w:tabs>
        <w:ind w:left="133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053"/>
        </w:tabs>
        <w:ind w:left="205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773"/>
        </w:tabs>
        <w:ind w:left="277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493"/>
        </w:tabs>
        <w:ind w:left="349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13"/>
        </w:tabs>
        <w:ind w:left="421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33"/>
        </w:tabs>
        <w:ind w:left="493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653"/>
        </w:tabs>
        <w:ind w:left="565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373"/>
        </w:tabs>
        <w:ind w:left="6373" w:hanging="25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</w:abstractNum>
  <w:abstractNum w:abstractNumId="1" w15:restartNumberingAfterBreak="0">
    <w:nsid w:val="186C0F50"/>
    <w:multiLevelType w:val="hybridMultilevel"/>
    <w:tmpl w:val="B4F49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73CF1"/>
    <w:multiLevelType w:val="multilevel"/>
    <w:tmpl w:val="6220C04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eastAsia="Helvetica Neue" w:hAnsi="Helvetica Neue" w:cs="Helvetica Neue"/>
        <w:position w:val="0"/>
        <w:sz w:val="20"/>
        <w:szCs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rFonts w:ascii="Franklin Gothic Book" w:eastAsia="Franklin Gothic Book" w:hAnsi="Franklin Gothic Book" w:cs="Franklin Gothic Book"/>
        <w:position w:val="0"/>
        <w:sz w:val="22"/>
        <w:szCs w:val="22"/>
        <w:lang w:val="en-US"/>
      </w:rPr>
    </w:lvl>
  </w:abstractNum>
  <w:abstractNum w:abstractNumId="3" w15:restartNumberingAfterBreak="0">
    <w:nsid w:val="6BE579B7"/>
    <w:multiLevelType w:val="multilevel"/>
    <w:tmpl w:val="893C553C"/>
    <w:styleLink w:val="List21"/>
    <w:lvl w:ilvl="0">
      <w:numFmt w:val="bullet"/>
      <w:lvlText w:val="•"/>
      <w:lvlJc w:val="left"/>
      <w:rPr>
        <w:rFonts w:ascii="Helvetica Neue" w:eastAsia="Helvetica Neue" w:hAnsi="Helvetica Neue" w:cs="Helvetica Neue"/>
        <w:position w:val="0"/>
      </w:rPr>
    </w:lvl>
    <w:lvl w:ilvl="1">
      <w:start w:val="1"/>
      <w:numFmt w:val="bullet"/>
      <w:lvlText w:val="o"/>
      <w:lvlJc w:val="left"/>
      <w:rPr>
        <w:rFonts w:ascii="Franklin Gothic Book" w:eastAsia="Franklin Gothic Book" w:hAnsi="Franklin Gothic Book" w:cs="Franklin Gothic Book"/>
        <w:position w:val="0"/>
      </w:rPr>
    </w:lvl>
    <w:lvl w:ilvl="2">
      <w:start w:val="1"/>
      <w:numFmt w:val="bullet"/>
      <w:lvlText w:val="▪"/>
      <w:lvlJc w:val="left"/>
      <w:rPr>
        <w:rFonts w:ascii="Franklin Gothic Book" w:eastAsia="Franklin Gothic Book" w:hAnsi="Franklin Gothic Book" w:cs="Franklin Gothic Book"/>
        <w:position w:val="0"/>
      </w:rPr>
    </w:lvl>
    <w:lvl w:ilvl="3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position w:val="0"/>
      </w:rPr>
    </w:lvl>
    <w:lvl w:ilvl="4">
      <w:start w:val="1"/>
      <w:numFmt w:val="bullet"/>
      <w:lvlText w:val="o"/>
      <w:lvlJc w:val="left"/>
      <w:rPr>
        <w:rFonts w:ascii="Franklin Gothic Book" w:eastAsia="Franklin Gothic Book" w:hAnsi="Franklin Gothic Book" w:cs="Franklin Gothic Book"/>
        <w:position w:val="0"/>
      </w:rPr>
    </w:lvl>
    <w:lvl w:ilvl="5">
      <w:start w:val="1"/>
      <w:numFmt w:val="bullet"/>
      <w:lvlText w:val="▪"/>
      <w:lvlJc w:val="left"/>
      <w:rPr>
        <w:rFonts w:ascii="Franklin Gothic Book" w:eastAsia="Franklin Gothic Book" w:hAnsi="Franklin Gothic Book" w:cs="Franklin Gothic Book"/>
        <w:position w:val="0"/>
      </w:rPr>
    </w:lvl>
    <w:lvl w:ilvl="6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position w:val="0"/>
      </w:rPr>
    </w:lvl>
    <w:lvl w:ilvl="7">
      <w:start w:val="1"/>
      <w:numFmt w:val="bullet"/>
      <w:lvlText w:val="o"/>
      <w:lvlJc w:val="left"/>
      <w:rPr>
        <w:rFonts w:ascii="Franklin Gothic Book" w:eastAsia="Franklin Gothic Book" w:hAnsi="Franklin Gothic Book" w:cs="Franklin Gothic Book"/>
        <w:position w:val="0"/>
      </w:rPr>
    </w:lvl>
    <w:lvl w:ilvl="8">
      <w:start w:val="1"/>
      <w:numFmt w:val="bullet"/>
      <w:lvlText w:val="▪"/>
      <w:lvlJc w:val="left"/>
      <w:rPr>
        <w:rFonts w:ascii="Franklin Gothic Book" w:eastAsia="Franklin Gothic Book" w:hAnsi="Franklin Gothic Book" w:cs="Franklin Gothic Book"/>
        <w:position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14"/>
    <w:rsid w:val="000412FD"/>
    <w:rsid w:val="00153A3F"/>
    <w:rsid w:val="0026009D"/>
    <w:rsid w:val="00456567"/>
    <w:rsid w:val="00501E14"/>
    <w:rsid w:val="005248B2"/>
    <w:rsid w:val="005670D9"/>
    <w:rsid w:val="00685DC0"/>
    <w:rsid w:val="007F2C87"/>
    <w:rsid w:val="008D781A"/>
    <w:rsid w:val="00A0244D"/>
    <w:rsid w:val="00C12464"/>
    <w:rsid w:val="00F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28ADB"/>
  <w15:docId w15:val="{1770F00F-CD09-4FA6-B722-CABFB60E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4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4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A0244D"/>
    <w:pPr>
      <w:spacing w:line="240" w:lineRule="auto"/>
      <w:ind w:left="720"/>
      <w:contextualSpacing/>
    </w:pPr>
    <w:rPr>
      <w:rFonts w:ascii="Calibri" w:eastAsia="Times New Roman" w:hAnsi="Calibri" w:cs="Times New Roman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A0244D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21">
    <w:name w:val="List 21"/>
    <w:basedOn w:val="NoList"/>
    <w:rsid w:val="00685DC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56AAAB-CBFC-44A9-ADC3-47F1718C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Board Partners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Offield</dc:creator>
  <cp:lastModifiedBy>Roger Offield</cp:lastModifiedBy>
  <cp:revision>2</cp:revision>
  <dcterms:created xsi:type="dcterms:W3CDTF">2019-08-23T17:38:00Z</dcterms:created>
  <dcterms:modified xsi:type="dcterms:W3CDTF">2019-08-23T17:38:00Z</dcterms:modified>
</cp:coreProperties>
</file>